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7" w:rsidRPr="006E7167" w:rsidRDefault="006E7167" w:rsidP="006E71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E7167" w:rsidRPr="00F368FE" w:rsidRDefault="006E7167" w:rsidP="006E71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68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вступить в РОО «Белая Русь»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разделяете</w:t>
      </w:r>
      <w:r w:rsidRPr="00F368F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88796F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Программу РОО «Белая Русь»</w:t>
      </w:r>
      <w:r w:rsidRPr="0088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признаете его </w:t>
      </w:r>
      <w:hyperlink r:id="rId4" w:history="1">
        <w:r w:rsidRPr="0088796F">
          <w:rPr>
            <w:rFonts w:ascii="Times New Roman" w:eastAsia="Times New Roman" w:hAnsi="Times New Roman" w:cs="Times New Roman"/>
            <w:b/>
            <w:bCs/>
            <w:color w:val="00B050"/>
            <w:sz w:val="28"/>
            <w:szCs w:val="28"/>
            <w:lang w:eastAsia="ru-RU"/>
          </w:rPr>
          <w:t>Устав</w:t>
        </w:r>
      </w:hyperlink>
      <w:r w:rsidRPr="0088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368F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  <w:t xml:space="preserve"> </w:t>
      </w:r>
      <w:r w:rsidRPr="00D76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неравнодушны к судьбе нашей Родины и желаете принимать активное участие в общественной жизни страны – Вы можете стать членом «Белой Руси»</w:t>
      </w:r>
      <w:bookmarkStart w:id="0" w:name="_GoBack"/>
      <w:bookmarkEnd w:id="0"/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Важно:</w:t>
      </w:r>
      <w:r w:rsidRPr="00D7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РОО «Белая Русь» могут быть дееспособные граждане Республики Беларусь, а также иностранные граждане или лица без гражданства, достигшие 18-летнего возраста.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вступить в РОО «Белая Русь», необходимо: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 Обратиться в перви</w:t>
      </w:r>
      <w:r w:rsidR="001450DA"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чную организацию УП «Гроднооблгаз».</w:t>
      </w: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Написать</w:t>
      </w:r>
      <w:r w:rsidRPr="00F368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8879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заявление</w:t>
      </w:r>
      <w:r w:rsidRPr="00887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приеме в РОО «Белая Русь».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</w:t>
      </w:r>
      <w:r w:rsidR="00DE735D" w:rsidRPr="00572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Членский билет вручается после оформления и регистрации Ваших учетных д</w:t>
      </w:r>
      <w:r w:rsidR="001450DA"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окументов в районной</w:t>
      </w: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организации. </w:t>
      </w:r>
    </w:p>
    <w:p w:rsidR="0038562D" w:rsidRPr="00D76117" w:rsidRDefault="0038562D">
      <w:pPr>
        <w:rPr>
          <w:sz w:val="28"/>
          <w:szCs w:val="28"/>
        </w:rPr>
      </w:pPr>
    </w:p>
    <w:sectPr w:rsidR="0038562D" w:rsidRPr="00D76117" w:rsidSect="0038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E7167"/>
    <w:rsid w:val="001450DA"/>
    <w:rsid w:val="0038562D"/>
    <w:rsid w:val="00572671"/>
    <w:rsid w:val="006E7167"/>
    <w:rsid w:val="0088796F"/>
    <w:rsid w:val="00A57DF5"/>
    <w:rsid w:val="00D76117"/>
    <w:rsid w:val="00DD7CFD"/>
    <w:rsid w:val="00DE735D"/>
    <w:rsid w:val="00F1368D"/>
    <w:rsid w:val="00F3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9D054-9495-4D7B-8197-7833C7EB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62D"/>
  </w:style>
  <w:style w:type="paragraph" w:styleId="1">
    <w:name w:val="heading 1"/>
    <w:basedOn w:val="a"/>
    <w:link w:val="10"/>
    <w:uiPriority w:val="9"/>
    <w:qFormat/>
    <w:rsid w:val="006E7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7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ayarus.by/today/ru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ЗайцеваН</dc:creator>
  <cp:lastModifiedBy>Николаева Анастасия Петровна</cp:lastModifiedBy>
  <cp:revision>9</cp:revision>
  <dcterms:created xsi:type="dcterms:W3CDTF">2018-03-02T12:47:00Z</dcterms:created>
  <dcterms:modified xsi:type="dcterms:W3CDTF">2025-10-08T06:35:00Z</dcterms:modified>
</cp:coreProperties>
</file>