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DCC" w:rsidRPr="001D4DCC" w:rsidRDefault="001D4DCC" w:rsidP="001D4DCC">
      <w:pPr>
        <w:pStyle w:val="a3"/>
        <w:rPr>
          <w:sz w:val="30"/>
          <w:szCs w:val="30"/>
        </w:rPr>
      </w:pPr>
      <w:r w:rsidRPr="001D4DCC">
        <w:rPr>
          <w:sz w:val="30"/>
          <w:szCs w:val="30"/>
        </w:rPr>
        <w:t>МАТЕРИАЛ</w:t>
      </w:r>
    </w:p>
    <w:p w:rsidR="001D4DCC" w:rsidRPr="001D4DCC" w:rsidRDefault="001D4DCC" w:rsidP="001D4DCC">
      <w:pPr>
        <w:pStyle w:val="a3"/>
        <w:rPr>
          <w:sz w:val="30"/>
          <w:szCs w:val="30"/>
        </w:rPr>
      </w:pPr>
      <w:r w:rsidRPr="001D4DCC">
        <w:rPr>
          <w:sz w:val="30"/>
          <w:szCs w:val="30"/>
        </w:rPr>
        <w:t>для членов информационно-пропагандистских групп</w:t>
      </w:r>
    </w:p>
    <w:p w:rsidR="00D25B36" w:rsidRDefault="001D4DCC" w:rsidP="001D4DCC">
      <w:pPr>
        <w:pStyle w:val="a3"/>
        <w:rPr>
          <w:sz w:val="30"/>
          <w:szCs w:val="30"/>
        </w:rPr>
      </w:pPr>
      <w:r w:rsidRPr="001D4DCC">
        <w:rPr>
          <w:sz w:val="30"/>
          <w:szCs w:val="30"/>
        </w:rPr>
        <w:t>(ноябрь 2023 г.)</w:t>
      </w:r>
    </w:p>
    <w:p w:rsidR="001D4DCC" w:rsidRDefault="001D4DCC" w:rsidP="001D4DCC">
      <w:pPr>
        <w:pStyle w:val="a3"/>
        <w:rPr>
          <w:sz w:val="30"/>
          <w:szCs w:val="30"/>
        </w:rPr>
      </w:pPr>
    </w:p>
    <w:p w:rsidR="001D4DCC" w:rsidRPr="001D4DCC" w:rsidRDefault="001D4DCC" w:rsidP="001D4DCC">
      <w:pPr>
        <w:pStyle w:val="a3"/>
        <w:jc w:val="center"/>
        <w:rPr>
          <w:b/>
          <w:sz w:val="30"/>
          <w:szCs w:val="30"/>
        </w:rPr>
      </w:pPr>
      <w:r w:rsidRPr="001D4DCC">
        <w:rPr>
          <w:b/>
          <w:sz w:val="30"/>
          <w:szCs w:val="30"/>
        </w:rPr>
        <w:t>«О мерах профилактики и противодействия экстремизму»</w:t>
      </w:r>
    </w:p>
    <w:p w:rsidR="001D4DCC" w:rsidRDefault="001D4DCC" w:rsidP="00924745">
      <w:pPr>
        <w:pStyle w:val="a3"/>
        <w:spacing w:before="14" w:line="340" w:lineRule="exact"/>
        <w:ind w:left="4" w:right="4" w:firstLine="729"/>
        <w:jc w:val="both"/>
        <w:rPr>
          <w:sz w:val="30"/>
          <w:szCs w:val="30"/>
          <w:lang w:bidi="he-IL"/>
        </w:rPr>
      </w:pPr>
    </w:p>
    <w:p w:rsidR="001D4DCC" w:rsidRDefault="001D4DCC" w:rsidP="00024F22">
      <w:pPr>
        <w:widowControl w:val="0"/>
        <w:spacing w:after="0" w:line="260" w:lineRule="exact"/>
        <w:jc w:val="center"/>
        <w:rPr>
          <w:rFonts w:ascii="Times New Roman" w:hAnsi="Times New Roman"/>
          <w:i/>
          <w:sz w:val="28"/>
          <w:szCs w:val="28"/>
        </w:rPr>
      </w:pPr>
      <w:r w:rsidRPr="00024F22">
        <w:rPr>
          <w:rFonts w:ascii="Times New Roman" w:hAnsi="Times New Roman"/>
          <w:i/>
          <w:sz w:val="28"/>
          <w:szCs w:val="28"/>
        </w:rPr>
        <w:t>Материал подготовлен</w:t>
      </w:r>
    </w:p>
    <w:p w:rsidR="001A0DFC" w:rsidRPr="001A0DFC" w:rsidRDefault="001A0DFC" w:rsidP="001A0DFC">
      <w:pPr>
        <w:widowControl w:val="0"/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1A0DFC" w:rsidRDefault="001D4DCC" w:rsidP="00024F22">
      <w:pPr>
        <w:pStyle w:val="a3"/>
        <w:spacing w:line="260" w:lineRule="exact"/>
        <w:jc w:val="center"/>
        <w:rPr>
          <w:i/>
          <w:sz w:val="28"/>
          <w:szCs w:val="28"/>
        </w:rPr>
      </w:pPr>
      <w:r w:rsidRPr="00024F22">
        <w:rPr>
          <w:i/>
          <w:sz w:val="28"/>
          <w:szCs w:val="28"/>
        </w:rPr>
        <w:t xml:space="preserve">Управлением внутренних дел </w:t>
      </w:r>
    </w:p>
    <w:p w:rsidR="001D4DCC" w:rsidRPr="00024F22" w:rsidRDefault="001D4DCC" w:rsidP="00024F22">
      <w:pPr>
        <w:pStyle w:val="a3"/>
        <w:spacing w:line="260" w:lineRule="exact"/>
        <w:jc w:val="center"/>
        <w:rPr>
          <w:i/>
          <w:sz w:val="28"/>
          <w:szCs w:val="28"/>
        </w:rPr>
      </w:pPr>
      <w:r w:rsidRPr="00024F22">
        <w:rPr>
          <w:i/>
          <w:sz w:val="28"/>
          <w:szCs w:val="28"/>
        </w:rPr>
        <w:t>Гродненского обл</w:t>
      </w:r>
      <w:r w:rsidR="001A0DFC">
        <w:rPr>
          <w:i/>
          <w:sz w:val="28"/>
          <w:szCs w:val="28"/>
        </w:rPr>
        <w:t>астного исполнительного комитета</w:t>
      </w:r>
    </w:p>
    <w:p w:rsidR="001D4DCC" w:rsidRPr="00024F22" w:rsidRDefault="001D4DCC" w:rsidP="00024F22">
      <w:pPr>
        <w:pStyle w:val="a3"/>
        <w:spacing w:line="260" w:lineRule="exact"/>
        <w:jc w:val="center"/>
        <w:rPr>
          <w:i/>
          <w:sz w:val="28"/>
          <w:szCs w:val="28"/>
        </w:rPr>
      </w:pPr>
      <w:r w:rsidRPr="00024F22">
        <w:rPr>
          <w:i/>
          <w:sz w:val="28"/>
          <w:szCs w:val="28"/>
        </w:rPr>
        <w:t>Управлением Следственного комитета Республики Беларусь</w:t>
      </w:r>
    </w:p>
    <w:p w:rsidR="001D4DCC" w:rsidRPr="00024F22" w:rsidRDefault="001D4DCC" w:rsidP="00024F22">
      <w:pPr>
        <w:pStyle w:val="a3"/>
        <w:spacing w:line="260" w:lineRule="exact"/>
        <w:jc w:val="center"/>
        <w:rPr>
          <w:i/>
          <w:sz w:val="28"/>
          <w:szCs w:val="28"/>
          <w:lang w:bidi="he-IL"/>
        </w:rPr>
      </w:pPr>
      <w:r w:rsidRPr="00024F22">
        <w:rPr>
          <w:i/>
          <w:sz w:val="28"/>
          <w:szCs w:val="28"/>
        </w:rPr>
        <w:t>по Гродненской области</w:t>
      </w:r>
    </w:p>
    <w:p w:rsidR="001D4DCC" w:rsidRDefault="001D4DCC" w:rsidP="001D4DCC">
      <w:pPr>
        <w:pStyle w:val="a3"/>
        <w:spacing w:before="14" w:line="340" w:lineRule="exact"/>
        <w:ind w:left="4" w:right="4"/>
        <w:jc w:val="both"/>
        <w:rPr>
          <w:sz w:val="30"/>
          <w:szCs w:val="30"/>
          <w:lang w:bidi="he-IL"/>
        </w:rPr>
      </w:pPr>
    </w:p>
    <w:p w:rsidR="00B8673E" w:rsidRDefault="00B8673E" w:rsidP="00591312">
      <w:pPr>
        <w:pStyle w:val="a3"/>
        <w:ind w:firstLine="729"/>
        <w:jc w:val="both"/>
        <w:rPr>
          <w:sz w:val="30"/>
          <w:szCs w:val="30"/>
          <w:lang w:bidi="he-IL"/>
        </w:rPr>
      </w:pPr>
      <w:r w:rsidRPr="00B8673E">
        <w:rPr>
          <w:sz w:val="30"/>
          <w:szCs w:val="30"/>
          <w:lang w:bidi="he-IL"/>
        </w:rPr>
        <w:t>Законом «О противодействии экстремизму» определены основные термины, в частности, раскрыты понятия экстремизма, экстремистских материалов, организаций и формирований, символики и атрибутики, финансирования экстремистской деятельности. Также определены меры противодействия экстремизму.</w:t>
      </w:r>
    </w:p>
    <w:p w:rsidR="00B16E63" w:rsidRPr="00591312" w:rsidRDefault="00B16E63" w:rsidP="00591312">
      <w:pPr>
        <w:pStyle w:val="a3"/>
        <w:ind w:firstLine="729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Экстремизм (экстремистская деятельность) - деятельность граждан Республики Беларусь, иностранных граждан или лиц без гражданства</w:t>
      </w:r>
      <w:r w:rsidR="00591312" w:rsidRPr="00591312">
        <w:rPr>
          <w:sz w:val="30"/>
          <w:szCs w:val="30"/>
          <w:lang w:bidi="he-IL"/>
        </w:rPr>
        <w:t>,</w:t>
      </w:r>
      <w:r w:rsidRPr="00591312">
        <w:rPr>
          <w:sz w:val="30"/>
          <w:szCs w:val="30"/>
          <w:lang w:bidi="he-IL"/>
        </w:rPr>
        <w:t xml:space="preserve"> либо политических партий, профессиональных союзов, других общественных объединений, религиозных и иных организаций, в том числе иностранных или международных организаций или их представительств, формирований и индивидуальных предпринимателей по планированию, организации, подготовке и совершению посягательств на независимость, территориальную целостность, суверенитет, основы конституционного строя, общественную безопасность путем:</w:t>
      </w:r>
    </w:p>
    <w:p w:rsidR="00B16E63" w:rsidRPr="00591312" w:rsidRDefault="00B16E63" w:rsidP="00024F22">
      <w:pPr>
        <w:pStyle w:val="a3"/>
        <w:ind w:firstLine="709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- насильственного изменения конституционного строя и (или) территориальной целостности Республики Беларусь;</w:t>
      </w:r>
    </w:p>
    <w:p w:rsidR="00B16E63" w:rsidRPr="00591312" w:rsidRDefault="00B16E63" w:rsidP="00024F22">
      <w:pPr>
        <w:pStyle w:val="a3"/>
        <w:ind w:firstLine="709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- захвата или удержания государственной власти неконституционным путем;</w:t>
      </w:r>
    </w:p>
    <w:p w:rsidR="00B16E63" w:rsidRPr="00591312" w:rsidRDefault="00B16E63" w:rsidP="00024F22">
      <w:pPr>
        <w:pStyle w:val="a3"/>
        <w:ind w:firstLine="709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- создания экстремистского формирования либо участия в экстремистском формировании;</w:t>
      </w:r>
    </w:p>
    <w:p w:rsidR="00B16E63" w:rsidRPr="00591312" w:rsidRDefault="00B16E63" w:rsidP="00024F22">
      <w:pPr>
        <w:pStyle w:val="a3"/>
        <w:ind w:firstLine="709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- содействия осуществлению экстремистской деятельности, прохождения обучения или иной подготовки для участия в такой деятельности;</w:t>
      </w:r>
    </w:p>
    <w:p w:rsidR="00B16E63" w:rsidRPr="00591312" w:rsidRDefault="00B16E63" w:rsidP="00024F22">
      <w:pPr>
        <w:pStyle w:val="a3"/>
        <w:ind w:firstLine="709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- распространения в этих целях заведомо ложных сведений о политическом, экономическом, социальном, военном или международном положении Республики Беларусь, правовом положении граждан в Республике Беларусь, дискредитирующих Республику Беларусь;</w:t>
      </w:r>
    </w:p>
    <w:p w:rsidR="00B16E63" w:rsidRPr="00591312" w:rsidRDefault="00B16E63" w:rsidP="00024F22">
      <w:pPr>
        <w:pStyle w:val="a3"/>
        <w:ind w:firstLine="709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- оскорбления в этих целях представителя власти в связи с исполнением им служебных обязанностей, дискредитации органов государственной власти и управления;</w:t>
      </w:r>
    </w:p>
    <w:p w:rsidR="00B16E63" w:rsidRPr="00591312" w:rsidRDefault="00B16E63" w:rsidP="00024F22">
      <w:pPr>
        <w:pStyle w:val="a3"/>
        <w:ind w:firstLine="709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- создания в этих целях незаконного вооруженного формирования;</w:t>
      </w:r>
    </w:p>
    <w:p w:rsidR="00B16E63" w:rsidRPr="00591312" w:rsidRDefault="00B16E63" w:rsidP="00024F22">
      <w:pPr>
        <w:pStyle w:val="a3"/>
        <w:ind w:firstLine="709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- осуществления террористической деятельности;</w:t>
      </w:r>
    </w:p>
    <w:p w:rsidR="00B16E63" w:rsidRPr="00591312" w:rsidRDefault="00B16E63" w:rsidP="00024F22">
      <w:pPr>
        <w:pStyle w:val="a3"/>
        <w:ind w:firstLine="709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lastRenderedPageBreak/>
        <w:t>- разжигания расовой, национальной, религиозной либо иной социальной вражды или розни, политической или идеологической вражды, вражды или розни в отношении какой-либо социальной группы, в том числе совершения в указанных целях противоправных деяний против общественного порядка и общественной нравственности, порядка управления, жизни и здоровья, личной свободы, чести и достоинства личности, имущества;</w:t>
      </w:r>
    </w:p>
    <w:p w:rsidR="00B16E63" w:rsidRPr="00591312" w:rsidRDefault="00B16E63" w:rsidP="00591312">
      <w:pPr>
        <w:pStyle w:val="a3"/>
        <w:ind w:firstLine="729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- организации и осуществления массовых беспорядков, актов вандализма, сопряженных с повреждением или уничтожением имущества, захвата зданий и сооружений, иных действий, грубо нарушающих общественный порядок, либо активного участия в них по мотивам расовой, национальной, религиозной либо иной социальной вражды или розни, политической или идеологической вражды, вражды или розни в отношении какой-либо социальной группы;</w:t>
      </w:r>
    </w:p>
    <w:p w:rsidR="00B16E63" w:rsidRPr="00591312" w:rsidRDefault="00B16E63" w:rsidP="0030043F">
      <w:pPr>
        <w:pStyle w:val="a3"/>
        <w:ind w:firstLine="731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- совершения в этих целях незаконных действий в отношении оружия, боеприпасов, взрывчатых веществ;</w:t>
      </w:r>
    </w:p>
    <w:p w:rsidR="00B16E63" w:rsidRPr="00591312" w:rsidRDefault="00B16E63" w:rsidP="0030043F">
      <w:pPr>
        <w:pStyle w:val="a3"/>
        <w:ind w:firstLine="731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- пропаганды исключительности, превосходства либо неполноценности граждан по признаку их социальной, расовой, национальной, религиозной или языковой принадлежности;</w:t>
      </w:r>
    </w:p>
    <w:p w:rsidR="00B16E63" w:rsidRPr="00591312" w:rsidRDefault="00B16E63" w:rsidP="0030043F">
      <w:pPr>
        <w:pStyle w:val="a3"/>
        <w:ind w:firstLine="731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- распространения экстремистских материалов, а равно изготовления, издания, хранения или перевозки таких материалов в целях распространения;</w:t>
      </w:r>
    </w:p>
    <w:p w:rsidR="00B16E63" w:rsidRPr="00591312" w:rsidRDefault="00B16E63" w:rsidP="0030043F">
      <w:pPr>
        <w:pStyle w:val="a3"/>
        <w:ind w:firstLine="731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- реабилитации нацизма, пропаганды или публичного демонстрирования, изготовления, распространения нацистской символики и атрибутики, а равно хранения или приобретения такой символики или атрибутики в целях распространения;</w:t>
      </w:r>
    </w:p>
    <w:p w:rsidR="00B16E63" w:rsidRPr="00591312" w:rsidRDefault="00B16E63" w:rsidP="0030043F">
      <w:pPr>
        <w:pStyle w:val="a3"/>
        <w:ind w:firstLine="731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- воспрепятствования законной деятельности государственных органов, в том числе Центральной комиссии Республики Беларусь по выборам и проведению республиканских референдумов, избирательных комиссий, комиссий по референдуму, комиссий по проведению голосования об отзыве депутата, а также законной деятельности должностных лиц этих органов, комиссий, совершенного с применением насилия, угрозы его применения, обмана, подкупа, а равно применения насилия либо угрозы насилием в отношении близких указанных должностных лиц в целях воспрепятствования их законной деятельности или принуждения к изменению характера такой деятельности либо из мести за исполнение ими служебных обязанностей;</w:t>
      </w:r>
    </w:p>
    <w:p w:rsidR="00B16E63" w:rsidRPr="00591312" w:rsidRDefault="00B16E63" w:rsidP="0030043F">
      <w:pPr>
        <w:pStyle w:val="a3"/>
        <w:ind w:firstLine="731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- финансирования экстремистской деятельности;</w:t>
      </w:r>
    </w:p>
    <w:p w:rsidR="00B16E63" w:rsidRPr="00591312" w:rsidRDefault="00B16E63" w:rsidP="00591312">
      <w:pPr>
        <w:pStyle w:val="a3"/>
        <w:ind w:firstLine="729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 xml:space="preserve">- публичных призывов к организации или проведению в этих целях незаконных собрания, митинга, уличного шествия, демонстрации или пикетирования с нарушением установленного порядка их организации или проведения, либо вовлечения лиц в участие в таких массовых мероприятиях путем насилия, угрозы применения насилия, обмана или </w:t>
      </w:r>
      <w:r w:rsidRPr="00591312">
        <w:rPr>
          <w:sz w:val="30"/>
          <w:szCs w:val="30"/>
          <w:lang w:bidi="he-IL"/>
        </w:rPr>
        <w:lastRenderedPageBreak/>
        <w:t>выплаты вознаграждения, либо иной организации или проведения таких массовых мероприятий, если их проведение повлекло по неосторожности гибель людей, причинение тяжкого телесного повреждения одному или нескольким лицам или причинение ущерба в крупном размере;</w:t>
      </w:r>
    </w:p>
    <w:p w:rsidR="00591312" w:rsidRPr="00591312" w:rsidRDefault="00591312" w:rsidP="00591312">
      <w:pPr>
        <w:pStyle w:val="a3"/>
        <w:ind w:firstLine="729"/>
        <w:jc w:val="both"/>
        <w:rPr>
          <w:sz w:val="16"/>
          <w:szCs w:val="16"/>
          <w:lang w:bidi="he-IL"/>
        </w:rPr>
      </w:pPr>
    </w:p>
    <w:p w:rsidR="00B16E63" w:rsidRPr="00591312" w:rsidRDefault="00B16E63" w:rsidP="00591312">
      <w:pPr>
        <w:pStyle w:val="a3"/>
        <w:ind w:firstLine="729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 xml:space="preserve">Существует понятие  экстремистских материалов - это символика и атрибутика, информационная продукция (печатные, аудио-, аудиовизуальные и другие информационные сообщения и (или) материалы, плакаты, портреты, транспаранты и иная наглядная агитация, </w:t>
      </w:r>
      <w:r w:rsidR="00591312">
        <w:rPr>
          <w:sz w:val="30"/>
          <w:szCs w:val="30"/>
          <w:lang w:bidi="he-IL"/>
        </w:rPr>
        <w:t xml:space="preserve">                 </w:t>
      </w:r>
      <w:r w:rsidRPr="00591312">
        <w:rPr>
          <w:sz w:val="30"/>
          <w:szCs w:val="30"/>
          <w:lang w:bidi="he-IL"/>
        </w:rPr>
        <w:t>рекламная продукция), предназначенные для публичных демонстрации, использования и распространения либо распространенные любым способом в целях вовлечения в экстремистскую деятельность и ее пропаганды и признанные экстремистскими материалами по решению суда.</w:t>
      </w:r>
    </w:p>
    <w:p w:rsidR="00B16E63" w:rsidRPr="00591312" w:rsidRDefault="00B16E63" w:rsidP="00591312">
      <w:pPr>
        <w:pStyle w:val="a3"/>
        <w:ind w:firstLine="729"/>
        <w:jc w:val="both"/>
        <w:rPr>
          <w:i/>
          <w:sz w:val="30"/>
          <w:szCs w:val="30"/>
          <w:lang w:bidi="he-IL"/>
        </w:rPr>
      </w:pPr>
      <w:r w:rsidRPr="00591312">
        <w:rPr>
          <w:i/>
          <w:sz w:val="30"/>
          <w:szCs w:val="30"/>
          <w:lang w:bidi="he-IL"/>
        </w:rPr>
        <w:t xml:space="preserve">Список материалов, признанных экстремистскими, постоянно актуализируется и с ним каждый гражданин может ознакомиться на сайте Министерства информации Республики Беларусь.   </w:t>
      </w:r>
    </w:p>
    <w:p w:rsidR="00B16E63" w:rsidRPr="00024F22" w:rsidRDefault="00B16E63" w:rsidP="00591312">
      <w:pPr>
        <w:pStyle w:val="a3"/>
        <w:ind w:firstLine="729"/>
        <w:jc w:val="both"/>
        <w:rPr>
          <w:i/>
          <w:sz w:val="16"/>
          <w:szCs w:val="16"/>
          <w:lang w:bidi="he-IL"/>
        </w:rPr>
      </w:pPr>
    </w:p>
    <w:p w:rsidR="00924745" w:rsidRPr="00591312" w:rsidRDefault="001D4DCC" w:rsidP="00591312">
      <w:pPr>
        <w:pStyle w:val="a3"/>
        <w:ind w:firstLine="729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С</w:t>
      </w:r>
      <w:r w:rsidR="00924745" w:rsidRPr="00591312">
        <w:rPr>
          <w:sz w:val="30"/>
          <w:szCs w:val="30"/>
          <w:lang w:bidi="he-IL"/>
        </w:rPr>
        <w:t xml:space="preserve"> развитием сферы информационно</w:t>
      </w:r>
      <w:r w:rsidR="00924745" w:rsidRPr="00591312">
        <w:rPr>
          <w:sz w:val="30"/>
          <w:szCs w:val="30"/>
          <w:lang w:bidi="he-IL"/>
        </w:rPr>
        <w:softHyphen/>
      </w:r>
      <w:r w:rsidR="00B16E63" w:rsidRPr="00591312">
        <w:rPr>
          <w:sz w:val="30"/>
          <w:szCs w:val="30"/>
          <w:lang w:bidi="he-IL"/>
        </w:rPr>
        <w:t>-</w:t>
      </w:r>
      <w:r w:rsidR="00924745" w:rsidRPr="00591312">
        <w:rPr>
          <w:sz w:val="30"/>
          <w:szCs w:val="30"/>
          <w:lang w:bidi="he-IL"/>
        </w:rPr>
        <w:t xml:space="preserve">коммуникационных технологий возросло число угроз и противоправных деяний, в </w:t>
      </w:r>
      <w:r w:rsidR="00035ED4" w:rsidRPr="00591312">
        <w:rPr>
          <w:w w:val="121"/>
          <w:sz w:val="30"/>
          <w:szCs w:val="30"/>
          <w:lang w:bidi="he-IL"/>
        </w:rPr>
        <w:t>т</w:t>
      </w:r>
      <w:r w:rsidR="00924745" w:rsidRPr="00591312">
        <w:rPr>
          <w:w w:val="121"/>
          <w:sz w:val="30"/>
          <w:szCs w:val="30"/>
          <w:lang w:bidi="he-IL"/>
        </w:rPr>
        <w:t>.</w:t>
      </w:r>
      <w:r w:rsidR="00035ED4" w:rsidRPr="00591312">
        <w:rPr>
          <w:w w:val="121"/>
          <w:sz w:val="30"/>
          <w:szCs w:val="30"/>
          <w:lang w:bidi="he-IL"/>
        </w:rPr>
        <w:t>ч</w:t>
      </w:r>
      <w:r w:rsidR="00924745" w:rsidRPr="00591312">
        <w:rPr>
          <w:w w:val="121"/>
          <w:sz w:val="30"/>
          <w:szCs w:val="30"/>
          <w:lang w:bidi="he-IL"/>
        </w:rPr>
        <w:t xml:space="preserve">. </w:t>
      </w:r>
      <w:r w:rsidR="00924745" w:rsidRPr="00591312">
        <w:rPr>
          <w:sz w:val="30"/>
          <w:szCs w:val="30"/>
          <w:lang w:bidi="he-IL"/>
        </w:rPr>
        <w:t xml:space="preserve">экстремистской направленности, совершаемых с использованием сети Интернет. </w:t>
      </w:r>
      <w:r w:rsidR="00B8673E">
        <w:rPr>
          <w:sz w:val="30"/>
          <w:szCs w:val="30"/>
          <w:lang w:bidi="he-IL"/>
        </w:rPr>
        <w:t xml:space="preserve">                   </w:t>
      </w:r>
      <w:r w:rsidR="00924745" w:rsidRPr="00591312">
        <w:rPr>
          <w:sz w:val="30"/>
          <w:szCs w:val="30"/>
          <w:lang w:bidi="he-IL"/>
        </w:rPr>
        <w:t>В настоящее время злоумышленниками совершенствуются формы и методы осуществления преступной деятельности, а совершая их в глобальной сети нарушители закона рассчитывают на то, что останутся безнаказанными и смогут избежать ответственности. Однако, благодаря должному уровню взаимодействия право охранительных структур, раскрыто множество таких преступлени</w:t>
      </w:r>
      <w:r w:rsidR="00035ED4" w:rsidRPr="00591312">
        <w:rPr>
          <w:sz w:val="30"/>
          <w:szCs w:val="30"/>
          <w:lang w:bidi="he-IL"/>
        </w:rPr>
        <w:t>й</w:t>
      </w:r>
      <w:r w:rsidR="00924745" w:rsidRPr="00591312">
        <w:rPr>
          <w:sz w:val="30"/>
          <w:szCs w:val="30"/>
          <w:lang w:bidi="he-IL"/>
        </w:rPr>
        <w:t xml:space="preserve">. </w:t>
      </w:r>
    </w:p>
    <w:p w:rsidR="00924745" w:rsidRPr="00591312" w:rsidRDefault="00924745" w:rsidP="00591312">
      <w:pPr>
        <w:pStyle w:val="a3"/>
        <w:ind w:firstLine="864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Территориальными следственными подразделениями Гродненской области в период с августа 2020 года по настоящее время окончено производство передачей прокурору для направления в суд по порядка</w:t>
      </w:r>
      <w:r w:rsidR="00591312">
        <w:rPr>
          <w:sz w:val="30"/>
          <w:szCs w:val="30"/>
          <w:lang w:bidi="he-IL"/>
        </w:rPr>
        <w:t xml:space="preserve">              </w:t>
      </w:r>
      <w:r w:rsidR="00686672" w:rsidRPr="00591312">
        <w:rPr>
          <w:b/>
          <w:bCs/>
          <w:sz w:val="30"/>
          <w:szCs w:val="30"/>
          <w:lang w:bidi="he-IL"/>
        </w:rPr>
        <w:t>480</w:t>
      </w:r>
      <w:r w:rsidRPr="00591312">
        <w:rPr>
          <w:b/>
          <w:bCs/>
          <w:sz w:val="30"/>
          <w:szCs w:val="30"/>
          <w:lang w:bidi="he-IL"/>
        </w:rPr>
        <w:t xml:space="preserve"> </w:t>
      </w:r>
      <w:r w:rsidRPr="00591312">
        <w:rPr>
          <w:sz w:val="30"/>
          <w:szCs w:val="30"/>
          <w:lang w:bidi="he-IL"/>
        </w:rPr>
        <w:t xml:space="preserve">уголовным делам рассматриваемой категории в отношении </w:t>
      </w:r>
      <w:r w:rsidR="00AD1476" w:rsidRPr="00591312">
        <w:rPr>
          <w:b/>
          <w:bCs/>
          <w:sz w:val="30"/>
          <w:szCs w:val="30"/>
          <w:lang w:bidi="he-IL"/>
        </w:rPr>
        <w:t>500</w:t>
      </w:r>
      <w:r w:rsidRPr="00591312">
        <w:rPr>
          <w:b/>
          <w:bCs/>
          <w:sz w:val="30"/>
          <w:szCs w:val="30"/>
          <w:lang w:bidi="he-IL"/>
        </w:rPr>
        <w:t xml:space="preserve"> </w:t>
      </w:r>
      <w:r w:rsidRPr="00591312">
        <w:rPr>
          <w:sz w:val="30"/>
          <w:szCs w:val="30"/>
          <w:lang w:bidi="he-IL"/>
        </w:rPr>
        <w:t xml:space="preserve">обвиняемых </w:t>
      </w:r>
      <w:r w:rsidRPr="00591312">
        <w:rPr>
          <w:b/>
          <w:sz w:val="30"/>
          <w:szCs w:val="30"/>
          <w:lang w:bidi="he-IL"/>
        </w:rPr>
        <w:t xml:space="preserve">по </w:t>
      </w:r>
      <w:r w:rsidR="00686672" w:rsidRPr="00591312">
        <w:rPr>
          <w:b/>
          <w:sz w:val="30"/>
          <w:szCs w:val="30"/>
          <w:lang w:bidi="he-IL"/>
        </w:rPr>
        <w:t>1004</w:t>
      </w:r>
      <w:r w:rsidRPr="00591312">
        <w:rPr>
          <w:sz w:val="30"/>
          <w:szCs w:val="30"/>
          <w:lang w:bidi="he-IL"/>
        </w:rPr>
        <w:t xml:space="preserve"> преступным эпизодам преступной деятельности. </w:t>
      </w:r>
    </w:p>
    <w:p w:rsidR="00924745" w:rsidRPr="00591312" w:rsidRDefault="00924745" w:rsidP="00591312">
      <w:pPr>
        <w:pStyle w:val="a3"/>
        <w:ind w:firstLine="859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 xml:space="preserve">Основную массу среди них составляют уголовные дела, возбужденные по: </w:t>
      </w:r>
    </w:p>
    <w:p w:rsidR="00035ED4" w:rsidRPr="00591312" w:rsidRDefault="00035ED4" w:rsidP="00591312">
      <w:pPr>
        <w:pStyle w:val="a3"/>
        <w:ind w:firstLine="720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 xml:space="preserve">- </w:t>
      </w:r>
      <w:r w:rsidR="00924745" w:rsidRPr="00591312">
        <w:rPr>
          <w:sz w:val="30"/>
          <w:szCs w:val="30"/>
          <w:lang w:bidi="he-IL"/>
        </w:rPr>
        <w:t xml:space="preserve">статьям 188, 369, 391 Уголовного кодекса Республики Беларусь, предусматривающим ответственность за преступления против порядка управления и правосудия, как правило, связанные с клеветой и оскорблениями должностных лиц государственных органов, санкции статей предусматривают наказание до 3 лет лишения свободы; </w:t>
      </w:r>
    </w:p>
    <w:p w:rsidR="00035ED4" w:rsidRPr="00591312" w:rsidRDefault="00035ED4" w:rsidP="00591312">
      <w:pPr>
        <w:pStyle w:val="a3"/>
        <w:ind w:firstLine="720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 xml:space="preserve">- </w:t>
      </w:r>
      <w:r w:rsidR="00924745" w:rsidRPr="00591312">
        <w:rPr>
          <w:sz w:val="30"/>
          <w:szCs w:val="30"/>
          <w:lang w:bidi="he-IL"/>
        </w:rPr>
        <w:t>статьям 367 и 368 Уголовного кодекса Республики Беларусь по фактам оскорблений и клеветы в адрес Президента Республики Беларусь, санкции статей предусматривают наказание до 6 и 5 лет лишения свобо</w:t>
      </w:r>
      <w:r w:rsidRPr="00591312">
        <w:rPr>
          <w:sz w:val="30"/>
          <w:szCs w:val="30"/>
          <w:lang w:bidi="he-IL"/>
        </w:rPr>
        <w:t xml:space="preserve">ды соответственно; </w:t>
      </w:r>
    </w:p>
    <w:p w:rsidR="00035ED4" w:rsidRPr="00591312" w:rsidRDefault="00035ED4" w:rsidP="00591312">
      <w:pPr>
        <w:pStyle w:val="a3"/>
        <w:ind w:firstLine="720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 xml:space="preserve">- </w:t>
      </w:r>
      <w:r w:rsidR="00924745" w:rsidRPr="00591312">
        <w:rPr>
          <w:sz w:val="30"/>
          <w:szCs w:val="30"/>
          <w:lang w:bidi="he-IL"/>
        </w:rPr>
        <w:t xml:space="preserve">статьям 364, 366, 389 Уголовного кодекса Республики Беларусь </w:t>
      </w:r>
      <w:r w:rsidR="00924745" w:rsidRPr="00591312">
        <w:rPr>
          <w:sz w:val="30"/>
          <w:szCs w:val="30"/>
          <w:lang w:bidi="he-IL"/>
        </w:rPr>
        <w:lastRenderedPageBreak/>
        <w:t>насилия либо угрозы применения насилия в отношении сотрудников органов внутренних дел либо их близких, должностных лиц, судей, санкции статей предусматривают наказание до 7, 8 и 3 лет л</w:t>
      </w:r>
      <w:r w:rsidRPr="00591312">
        <w:rPr>
          <w:sz w:val="30"/>
          <w:szCs w:val="30"/>
          <w:lang w:bidi="he-IL"/>
        </w:rPr>
        <w:t xml:space="preserve">ишения свободы соответственно; </w:t>
      </w:r>
    </w:p>
    <w:p w:rsidR="00035ED4" w:rsidRPr="00591312" w:rsidRDefault="00035ED4" w:rsidP="00591312">
      <w:pPr>
        <w:pStyle w:val="a3"/>
        <w:ind w:firstLine="720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 xml:space="preserve">- </w:t>
      </w:r>
      <w:r w:rsidR="00924745" w:rsidRPr="00591312">
        <w:rPr>
          <w:sz w:val="30"/>
          <w:szCs w:val="30"/>
          <w:lang w:bidi="he-IL"/>
        </w:rPr>
        <w:t>статье 203-1 Уголовного кодекса Республики Беларусь по фактам незаконных действий в отношении информации о частной жизни и персональных данных представителей власти и должностных лиц, санкция статьи предусматривает на</w:t>
      </w:r>
      <w:r w:rsidRPr="00591312">
        <w:rPr>
          <w:sz w:val="30"/>
          <w:szCs w:val="30"/>
          <w:lang w:bidi="he-IL"/>
        </w:rPr>
        <w:t xml:space="preserve">казание 5 лет лишения свободы; </w:t>
      </w:r>
    </w:p>
    <w:p w:rsidR="00035ED4" w:rsidRPr="00591312" w:rsidRDefault="00035ED4" w:rsidP="00591312">
      <w:pPr>
        <w:pStyle w:val="a3"/>
        <w:ind w:firstLine="720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 xml:space="preserve">- </w:t>
      </w:r>
      <w:r w:rsidR="00924745" w:rsidRPr="00591312">
        <w:rPr>
          <w:sz w:val="30"/>
          <w:szCs w:val="30"/>
          <w:lang w:bidi="he-IL"/>
        </w:rPr>
        <w:t>статье 341 Уголовного кодекса Республики Беларусь по фактам осквернения сооружений и порчи имущества, санкция статьи предусматривает н</w:t>
      </w:r>
      <w:r w:rsidRPr="00591312">
        <w:rPr>
          <w:sz w:val="30"/>
          <w:szCs w:val="30"/>
          <w:lang w:bidi="he-IL"/>
        </w:rPr>
        <w:t xml:space="preserve">аказание до 3 лишения свободы; </w:t>
      </w:r>
    </w:p>
    <w:p w:rsidR="00035ED4" w:rsidRPr="00591312" w:rsidRDefault="00035ED4" w:rsidP="00591312">
      <w:pPr>
        <w:pStyle w:val="a3"/>
        <w:ind w:firstLine="720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 xml:space="preserve">- </w:t>
      </w:r>
      <w:r w:rsidR="00924745" w:rsidRPr="00591312">
        <w:rPr>
          <w:sz w:val="30"/>
          <w:szCs w:val="30"/>
          <w:lang w:bidi="he-IL"/>
        </w:rPr>
        <w:t>статьям 293, 342 Уголовного кодекса Республики Беларусь, предусматривающим ответственность за организацию групповых действий, грубо нарушающих общественный порядок, массовых беспорядков и участие в таковых, санкции статей предусматривают наказание до 15 и 4 лет л</w:t>
      </w:r>
      <w:r w:rsidRPr="00591312">
        <w:rPr>
          <w:sz w:val="30"/>
          <w:szCs w:val="30"/>
          <w:lang w:bidi="he-IL"/>
        </w:rPr>
        <w:t xml:space="preserve">ишения свободы соответственно; </w:t>
      </w:r>
    </w:p>
    <w:p w:rsidR="00924745" w:rsidRPr="00591312" w:rsidRDefault="00035ED4" w:rsidP="00591312">
      <w:pPr>
        <w:pStyle w:val="a3"/>
        <w:ind w:firstLine="720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 xml:space="preserve">- </w:t>
      </w:r>
      <w:r w:rsidR="00924745" w:rsidRPr="00591312">
        <w:rPr>
          <w:sz w:val="30"/>
          <w:szCs w:val="30"/>
          <w:lang w:bidi="he-IL"/>
        </w:rPr>
        <w:t xml:space="preserve">статье 130 (разжигание расовой, национальной, религиозной либо иной социальной вражды или розни) У головного кодекса Республики Беларусь, санкция статьи предусматривает наказание до 12 лет лишения свободы; </w:t>
      </w:r>
    </w:p>
    <w:p w:rsidR="00924745" w:rsidRPr="00591312" w:rsidRDefault="00924745" w:rsidP="00591312">
      <w:pPr>
        <w:pStyle w:val="a3"/>
        <w:spacing w:line="280" w:lineRule="exact"/>
        <w:ind w:firstLine="619"/>
        <w:jc w:val="both"/>
        <w:rPr>
          <w:i/>
          <w:sz w:val="30"/>
          <w:szCs w:val="30"/>
          <w:lang w:bidi="he-IL"/>
        </w:rPr>
      </w:pPr>
      <w:r w:rsidRPr="00591312">
        <w:rPr>
          <w:i/>
          <w:sz w:val="30"/>
          <w:szCs w:val="30"/>
          <w:lang w:bidi="he-IL"/>
        </w:rPr>
        <w:t xml:space="preserve">Справочно: Следственным управлением УСК по Гродненской области завершено расследование ряда уголовных дел в отношении активных участников групповых действий, грубо нарушающих общественный порядок, сопряженных с явным неповиновением законным требованиям представителей власти. </w:t>
      </w:r>
    </w:p>
    <w:p w:rsidR="00924745" w:rsidRPr="00591312" w:rsidRDefault="00924745" w:rsidP="00591312">
      <w:pPr>
        <w:pStyle w:val="a3"/>
        <w:spacing w:line="280" w:lineRule="exact"/>
        <w:ind w:firstLine="619"/>
        <w:jc w:val="both"/>
        <w:rPr>
          <w:i/>
          <w:sz w:val="30"/>
          <w:szCs w:val="30"/>
          <w:lang w:bidi="he-IL"/>
        </w:rPr>
      </w:pPr>
      <w:r w:rsidRPr="00591312">
        <w:rPr>
          <w:i/>
          <w:sz w:val="30"/>
          <w:szCs w:val="30"/>
          <w:lang w:bidi="he-IL"/>
        </w:rPr>
        <w:t>Среди них уголовное дело в отношении жительниц г.Гродно nенсионерок С. и О., которые 09.08.2023 приняли активное участие в проводимых на территории областного центра групповых действиях, грубо нарушающих общественный порядок, сопряженных с явным неповиновениям законным требованиям представителей власти и</w:t>
      </w:r>
      <w:r w:rsidRPr="00591312">
        <w:rPr>
          <w:sz w:val="30"/>
          <w:szCs w:val="30"/>
        </w:rPr>
        <w:t xml:space="preserve"> </w:t>
      </w:r>
      <w:r w:rsidRPr="00591312">
        <w:rPr>
          <w:i/>
          <w:sz w:val="30"/>
          <w:szCs w:val="30"/>
          <w:lang w:bidi="he-IL"/>
        </w:rPr>
        <w:t xml:space="preserve">повлекших нарушение работы транспорта. Женщины в составе сцепки преграждали проезжую часть одной их улиц, блокируя тем самым работу транспорта, двигались в составе уличного шествия по проезжим частям автомобильных дорог, на требования сотрудников ОВД о прекращении противоправных действий не реагировали, посягая тем самым на общественное спокойствие горожан, нарушали условия их быта и отдыха. </w:t>
      </w:r>
    </w:p>
    <w:p w:rsidR="00924745" w:rsidRPr="00591312" w:rsidRDefault="00924745" w:rsidP="00591312">
      <w:pPr>
        <w:pStyle w:val="a3"/>
        <w:spacing w:line="280" w:lineRule="exact"/>
        <w:ind w:firstLine="619"/>
        <w:jc w:val="both"/>
        <w:rPr>
          <w:i/>
          <w:sz w:val="30"/>
          <w:szCs w:val="30"/>
          <w:lang w:bidi="he-IL"/>
        </w:rPr>
      </w:pPr>
      <w:r w:rsidRPr="00591312">
        <w:rPr>
          <w:i/>
          <w:sz w:val="30"/>
          <w:szCs w:val="30"/>
          <w:lang w:bidi="he-IL"/>
        </w:rPr>
        <w:t xml:space="preserve">Действия обвиняемых квалифицированы по </w:t>
      </w:r>
      <w:r w:rsidR="00035ED4" w:rsidRPr="00591312">
        <w:rPr>
          <w:i/>
          <w:sz w:val="30"/>
          <w:szCs w:val="30"/>
          <w:lang w:bidi="he-IL"/>
        </w:rPr>
        <w:t>ч</w:t>
      </w:r>
      <w:r w:rsidRPr="00591312">
        <w:rPr>
          <w:i/>
          <w:sz w:val="30"/>
          <w:szCs w:val="30"/>
          <w:lang w:bidi="he-IL"/>
        </w:rPr>
        <w:t>.</w:t>
      </w:r>
      <w:r w:rsidR="00035ED4" w:rsidRPr="00591312">
        <w:rPr>
          <w:i/>
          <w:sz w:val="30"/>
          <w:szCs w:val="30"/>
          <w:lang w:bidi="he-IL"/>
        </w:rPr>
        <w:t>1</w:t>
      </w:r>
      <w:r w:rsidRPr="00591312">
        <w:rPr>
          <w:i/>
          <w:sz w:val="30"/>
          <w:szCs w:val="30"/>
          <w:lang w:bidi="he-IL"/>
        </w:rPr>
        <w:t xml:space="preserve"> ст.342 (активное участие в групповых действиях, грубо нарушающих общественный порядок и сопряжённых с явным неповиновением законным требованиям представителей власти, повлекшее нарушение работы транспорта) Уголовного кодекса Республики Беларусь. </w:t>
      </w:r>
    </w:p>
    <w:p w:rsidR="00924745" w:rsidRPr="00591312" w:rsidRDefault="00924745" w:rsidP="00591312">
      <w:pPr>
        <w:pStyle w:val="a3"/>
        <w:spacing w:line="280" w:lineRule="exact"/>
        <w:ind w:firstLine="720"/>
        <w:jc w:val="both"/>
        <w:rPr>
          <w:i/>
          <w:sz w:val="30"/>
          <w:szCs w:val="30"/>
          <w:lang w:bidi="he-IL"/>
        </w:rPr>
      </w:pPr>
      <w:r w:rsidRPr="00591312">
        <w:rPr>
          <w:i/>
          <w:sz w:val="30"/>
          <w:szCs w:val="30"/>
          <w:lang w:bidi="he-IL"/>
        </w:rPr>
        <w:t xml:space="preserve">В марте 2023 года по уголовному делу постановлен обвинительный приговор. Пенсионерки С. и О. приговорены к 3 годам ограничения свободы без направления в исправительное учреждение открытого типа каждая. </w:t>
      </w:r>
    </w:p>
    <w:p w:rsidR="00B16E63" w:rsidRPr="00591312" w:rsidRDefault="00B16E63" w:rsidP="00591312">
      <w:pPr>
        <w:pStyle w:val="a3"/>
        <w:ind w:firstLine="720"/>
        <w:jc w:val="both"/>
        <w:rPr>
          <w:sz w:val="30"/>
          <w:szCs w:val="30"/>
          <w:lang w:bidi="he-IL"/>
        </w:rPr>
      </w:pPr>
    </w:p>
    <w:p w:rsidR="00924745" w:rsidRPr="00591312" w:rsidRDefault="00924745" w:rsidP="00591312">
      <w:pPr>
        <w:pStyle w:val="a3"/>
        <w:ind w:firstLine="720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Уголовным законом Республики Беларусь криминализированы все формы участия в экстремистской деятельности, ее осуществления и обеспечения.</w:t>
      </w:r>
    </w:p>
    <w:p w:rsidR="00B8673E" w:rsidRDefault="00B8673E" w:rsidP="00591312">
      <w:pPr>
        <w:pStyle w:val="a3"/>
        <w:ind w:firstLine="715"/>
        <w:jc w:val="both"/>
        <w:rPr>
          <w:sz w:val="30"/>
          <w:szCs w:val="30"/>
          <w:lang w:bidi="he-IL"/>
        </w:rPr>
      </w:pPr>
      <w:r>
        <w:rPr>
          <w:sz w:val="30"/>
          <w:szCs w:val="30"/>
          <w:lang w:bidi="he-IL"/>
        </w:rPr>
        <w:lastRenderedPageBreak/>
        <w:t xml:space="preserve"> </w:t>
      </w:r>
    </w:p>
    <w:p w:rsidR="00924745" w:rsidRPr="00591312" w:rsidRDefault="00924745" w:rsidP="0059131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 xml:space="preserve">Так, согласно </w:t>
      </w:r>
      <w:r w:rsidRPr="00591312">
        <w:rPr>
          <w:b/>
          <w:bCs/>
          <w:sz w:val="30"/>
          <w:szCs w:val="30"/>
          <w:lang w:bidi="he-IL"/>
        </w:rPr>
        <w:t xml:space="preserve">статье 361-1 </w:t>
      </w:r>
      <w:r w:rsidRPr="00591312">
        <w:rPr>
          <w:sz w:val="30"/>
          <w:szCs w:val="30"/>
          <w:lang w:bidi="he-IL"/>
        </w:rPr>
        <w:t xml:space="preserve">установлена уголовная ответственность не только за создание либо руководство экстремистским формированием, деятельность которого направлена на реабилитацию нацизма, но и за участие в таком формировании, к которому относится вхождение лица в его состав в целях совершения преступлений экстремистской направленности. Санкция данной статьи предусматривает наказание до 10 лет лишения свободы. </w:t>
      </w:r>
    </w:p>
    <w:p w:rsidR="00924745" w:rsidRPr="00591312" w:rsidRDefault="00924745" w:rsidP="0059131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 xml:space="preserve">При этом в примечаниях к данной норме указано, что под преступлением экстремистской направленности понимается преступление, сопряженное с совершением умышленных действий, относящихся в соответствии с законодательными актами к экстремизму, а равно иное преступление, предусмотренное Уголовным кодексом, совершенное по мотивам расовой, национальной, религиозной вражды или розни, политической или идеологической вражды либо по мотивам вражды или розни в отношении какой-либо социальной группы. </w:t>
      </w:r>
    </w:p>
    <w:p w:rsidR="00924745" w:rsidRPr="00591312" w:rsidRDefault="00924745" w:rsidP="00591312">
      <w:pPr>
        <w:pStyle w:val="a3"/>
        <w:ind w:firstLine="711"/>
        <w:jc w:val="both"/>
        <w:rPr>
          <w:sz w:val="30"/>
          <w:szCs w:val="30"/>
          <w:lang w:bidi="he-IL"/>
        </w:rPr>
      </w:pPr>
      <w:r w:rsidRPr="00591312">
        <w:rPr>
          <w:b/>
          <w:sz w:val="30"/>
          <w:szCs w:val="30"/>
          <w:lang w:bidi="he-IL"/>
        </w:rPr>
        <w:t xml:space="preserve">Статья </w:t>
      </w:r>
      <w:r w:rsidRPr="00591312">
        <w:rPr>
          <w:b/>
          <w:sz w:val="30"/>
          <w:szCs w:val="30"/>
          <w:lang w:bidi="he-IL"/>
        </w:rPr>
        <w:tab/>
        <w:t>361-2</w:t>
      </w:r>
      <w:r w:rsidRPr="00591312">
        <w:rPr>
          <w:sz w:val="30"/>
          <w:szCs w:val="30"/>
          <w:lang w:bidi="he-IL"/>
        </w:rPr>
        <w:t xml:space="preserve"> Уголовного </w:t>
      </w:r>
      <w:r w:rsidRPr="00591312">
        <w:rPr>
          <w:sz w:val="30"/>
          <w:szCs w:val="30"/>
          <w:lang w:bidi="he-IL"/>
        </w:rPr>
        <w:tab/>
        <w:t xml:space="preserve">кодекса </w:t>
      </w:r>
      <w:r w:rsidRPr="00591312">
        <w:rPr>
          <w:sz w:val="30"/>
          <w:szCs w:val="30"/>
          <w:lang w:bidi="he-IL"/>
        </w:rPr>
        <w:tab/>
        <w:t>Республики Беларусь предусматривает уголовную ответственность за финансирование экстремистской деятельности. Речь идет о предоставлении или сборе денежных средств, ценных бумаг, либо иного имущества, в том числе имущественных прав и исключительных прав на результаты интеллектуальной деятельности, любым способом для заведомого обеспечения любой экстремистской деятельности, а также деятельности, направленной на реабилитацию нацизма.</w:t>
      </w:r>
    </w:p>
    <w:p w:rsidR="00924745" w:rsidRPr="00591312" w:rsidRDefault="00924745" w:rsidP="00591312">
      <w:pPr>
        <w:pStyle w:val="a3"/>
        <w:tabs>
          <w:tab w:val="left" w:pos="700"/>
          <w:tab w:val="left" w:pos="2471"/>
        </w:tabs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ab/>
        <w:t xml:space="preserve">Ранее </w:t>
      </w:r>
      <w:r w:rsidRPr="00591312">
        <w:rPr>
          <w:sz w:val="30"/>
          <w:szCs w:val="30"/>
          <w:lang w:bidi="he-IL"/>
        </w:rPr>
        <w:tab/>
        <w:t xml:space="preserve">ответственность была предусмотрена только за финансирование деятельности экстремистского формирования, в настоящее время уголовную ответственность влечет финансирование в целом экстремистской деятельности. Наказание по данной статье может достигать 5 лет лишения свободы, а при совершении подобных действий повторно, группой лиц по предварительному сговору либо должностным лицом с использованием своих служебных полномочий - до 8 лет лишения свободы со штрафом. </w:t>
      </w:r>
    </w:p>
    <w:p w:rsidR="00924745" w:rsidRPr="00591312" w:rsidRDefault="00924745" w:rsidP="00591312">
      <w:pPr>
        <w:pStyle w:val="a3"/>
        <w:ind w:firstLine="720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 xml:space="preserve">Самостоятельным преступлением является вербовка и вовлечение лица в экстремистскую деятельность, обучение, а равно иное содействие экстремистской деятельности. Согласно </w:t>
      </w:r>
      <w:r w:rsidRPr="00591312">
        <w:rPr>
          <w:b/>
          <w:bCs/>
          <w:sz w:val="30"/>
          <w:szCs w:val="30"/>
          <w:lang w:bidi="he-IL"/>
        </w:rPr>
        <w:t>статье 361</w:t>
      </w:r>
      <w:r w:rsidR="00035ED4" w:rsidRPr="00591312">
        <w:rPr>
          <w:b/>
          <w:bCs/>
          <w:sz w:val="30"/>
          <w:szCs w:val="30"/>
          <w:lang w:bidi="he-IL"/>
        </w:rPr>
        <w:t>-</w:t>
      </w:r>
      <w:r w:rsidRPr="00591312">
        <w:rPr>
          <w:b/>
          <w:bCs/>
          <w:sz w:val="30"/>
          <w:szCs w:val="30"/>
          <w:lang w:bidi="he-IL"/>
        </w:rPr>
        <w:t xml:space="preserve">4 </w:t>
      </w:r>
      <w:r w:rsidRPr="00591312">
        <w:rPr>
          <w:sz w:val="30"/>
          <w:szCs w:val="30"/>
          <w:lang w:bidi="he-IL"/>
        </w:rPr>
        <w:t xml:space="preserve">наказание за подобные действия может достигать до 6 лет лишения свободы, а в случае их совершения повторно, группой лиц по предварительному сговору либо должностным лицом с использованием своих служебных полномочий - до 7 лет лишения свободы. </w:t>
      </w:r>
    </w:p>
    <w:p w:rsidR="00924745" w:rsidRPr="00591312" w:rsidRDefault="00924745" w:rsidP="00B3157C">
      <w:pPr>
        <w:pStyle w:val="a3"/>
        <w:spacing w:line="280" w:lineRule="exact"/>
        <w:ind w:firstLine="691"/>
        <w:jc w:val="both"/>
        <w:rPr>
          <w:i/>
          <w:iCs/>
          <w:sz w:val="30"/>
          <w:szCs w:val="30"/>
          <w:lang w:bidi="he-IL"/>
        </w:rPr>
      </w:pPr>
      <w:r w:rsidRPr="00591312">
        <w:rPr>
          <w:i/>
          <w:iCs/>
          <w:sz w:val="30"/>
          <w:szCs w:val="30"/>
          <w:lang w:bidi="he-IL"/>
        </w:rPr>
        <w:t xml:space="preserve">Справочно: Гродненским межрайонным отделом следственного комитета завершено расследование уголовного дела в отношении работника одного из государственных предприятий г.Гродно, который в 2021 году неоднократно в целях оказания содействия экстремисткой деятельности посредством переписки в мессенджере отправлял участнику экстремистского формирования фотоизображения </w:t>
      </w:r>
      <w:r w:rsidRPr="00591312">
        <w:rPr>
          <w:i/>
          <w:iCs/>
          <w:sz w:val="30"/>
          <w:szCs w:val="30"/>
          <w:lang w:bidi="he-IL"/>
        </w:rPr>
        <w:lastRenderedPageBreak/>
        <w:t xml:space="preserve">ведомственных нормативных документов, которые последующем были размещены в экстремистском информационном Интернет-ресурсе «Белсат». </w:t>
      </w:r>
    </w:p>
    <w:p w:rsidR="00924745" w:rsidRPr="00591312" w:rsidRDefault="00924745" w:rsidP="00B3157C">
      <w:pPr>
        <w:pStyle w:val="a3"/>
        <w:spacing w:line="280" w:lineRule="exact"/>
        <w:ind w:firstLine="648"/>
        <w:jc w:val="both"/>
        <w:rPr>
          <w:i/>
          <w:iCs/>
          <w:sz w:val="30"/>
          <w:szCs w:val="30"/>
          <w:lang w:bidi="he-IL"/>
        </w:rPr>
      </w:pPr>
      <w:r w:rsidRPr="00591312">
        <w:rPr>
          <w:i/>
          <w:iCs/>
          <w:sz w:val="30"/>
          <w:szCs w:val="30"/>
          <w:lang w:bidi="he-IL"/>
        </w:rPr>
        <w:t xml:space="preserve">Действия указанного лица квалифицированы по ч.ч.l и </w:t>
      </w:r>
      <w:r w:rsidRPr="00591312">
        <w:rPr>
          <w:sz w:val="30"/>
          <w:szCs w:val="30"/>
          <w:lang w:bidi="he-IL"/>
        </w:rPr>
        <w:t xml:space="preserve">2 </w:t>
      </w:r>
      <w:r w:rsidRPr="00591312">
        <w:rPr>
          <w:i/>
          <w:iCs/>
          <w:sz w:val="30"/>
          <w:szCs w:val="30"/>
          <w:lang w:bidi="he-IL"/>
        </w:rPr>
        <w:t xml:space="preserve">ст.З61-4 Уголовного кодекса Республики Беларусь. </w:t>
      </w:r>
    </w:p>
    <w:p w:rsidR="00591312" w:rsidRDefault="00591312" w:rsidP="00591312">
      <w:pPr>
        <w:pStyle w:val="a3"/>
        <w:ind w:firstLine="720"/>
        <w:jc w:val="both"/>
        <w:rPr>
          <w:sz w:val="30"/>
          <w:szCs w:val="30"/>
          <w:lang w:bidi="he-IL"/>
        </w:rPr>
      </w:pPr>
    </w:p>
    <w:p w:rsidR="00924745" w:rsidRPr="00591312" w:rsidRDefault="00924745" w:rsidP="00591312">
      <w:pPr>
        <w:pStyle w:val="a3"/>
        <w:ind w:firstLine="720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 xml:space="preserve">В целях пресечения преступлений экстремистской направленности на более ранней стадии также в статье </w:t>
      </w:r>
      <w:r w:rsidRPr="00591312">
        <w:rPr>
          <w:b/>
          <w:bCs/>
          <w:sz w:val="30"/>
          <w:szCs w:val="30"/>
          <w:lang w:bidi="he-IL"/>
        </w:rPr>
        <w:t>361</w:t>
      </w:r>
      <w:r w:rsidR="00035ED4" w:rsidRPr="00591312">
        <w:rPr>
          <w:b/>
          <w:bCs/>
          <w:sz w:val="30"/>
          <w:szCs w:val="30"/>
          <w:lang w:bidi="he-IL"/>
        </w:rPr>
        <w:t>-</w:t>
      </w:r>
      <w:r w:rsidRPr="00591312">
        <w:rPr>
          <w:b/>
          <w:bCs/>
          <w:sz w:val="30"/>
          <w:szCs w:val="30"/>
          <w:lang w:bidi="he-IL"/>
        </w:rPr>
        <w:t xml:space="preserve">5 </w:t>
      </w:r>
      <w:r w:rsidRPr="00591312">
        <w:rPr>
          <w:sz w:val="30"/>
          <w:szCs w:val="30"/>
          <w:lang w:bidi="he-IL"/>
        </w:rPr>
        <w:t xml:space="preserve">Уголовного кодекса </w:t>
      </w:r>
      <w:r w:rsidR="00024F22">
        <w:rPr>
          <w:sz w:val="30"/>
          <w:szCs w:val="30"/>
          <w:lang w:bidi="he-IL"/>
        </w:rPr>
        <w:t xml:space="preserve">             </w:t>
      </w:r>
      <w:r w:rsidRPr="00591312">
        <w:rPr>
          <w:sz w:val="30"/>
          <w:szCs w:val="30"/>
          <w:lang w:bidi="he-IL"/>
        </w:rPr>
        <w:t xml:space="preserve">Республики Беларусь криминализировано прохождение лицом обучения или иной подготовки, заведомо для обучающегося имеющих целью его последующее участие в экстремистской деятельности. Лицу, которое прошло подобное обучение или подготовку может грозить до 3 лет лишения свободы. </w:t>
      </w:r>
    </w:p>
    <w:p w:rsidR="00924745" w:rsidRDefault="00B3157C" w:rsidP="00B3157C">
      <w:pPr>
        <w:pStyle w:val="a3"/>
        <w:spacing w:line="280" w:lineRule="exact"/>
        <w:ind w:firstLine="720"/>
        <w:jc w:val="both"/>
        <w:rPr>
          <w:i/>
          <w:sz w:val="30"/>
          <w:szCs w:val="30"/>
          <w:lang w:bidi="he-IL"/>
        </w:rPr>
      </w:pPr>
      <w:r w:rsidRPr="00B3157C">
        <w:rPr>
          <w:i/>
          <w:iCs/>
          <w:sz w:val="30"/>
          <w:szCs w:val="30"/>
          <w:lang w:bidi="he-IL"/>
        </w:rPr>
        <w:t>Справочно: В</w:t>
      </w:r>
      <w:r w:rsidR="00924745" w:rsidRPr="00B3157C">
        <w:rPr>
          <w:i/>
          <w:sz w:val="30"/>
          <w:szCs w:val="30"/>
          <w:lang w:bidi="he-IL"/>
        </w:rPr>
        <w:t xml:space="preserve"> случае своевременного сообщения лицом, совершившим вышеуказанные преступления, государственным органам, а равно иным образом способствовавшее выявлению, предотвращению или пресечению деяний, отнесенных законодательством к экстремистской деятельности, ее финансированию, оно освобождается от уголовной ответственности. </w:t>
      </w:r>
    </w:p>
    <w:p w:rsidR="00B3157C" w:rsidRPr="00B3157C" w:rsidRDefault="00B3157C" w:rsidP="00B3157C">
      <w:pPr>
        <w:pStyle w:val="a3"/>
        <w:spacing w:line="280" w:lineRule="exact"/>
        <w:ind w:firstLine="720"/>
        <w:jc w:val="both"/>
        <w:rPr>
          <w:i/>
          <w:sz w:val="30"/>
          <w:szCs w:val="30"/>
          <w:lang w:bidi="he-IL"/>
        </w:rPr>
      </w:pPr>
    </w:p>
    <w:p w:rsidR="00924745" w:rsidRPr="00591312" w:rsidRDefault="00924745" w:rsidP="0059131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Следует отметить, что совершение злоумышленниками преступлений экстремисткой направленности посредством сети Интернет из-за рубежа, не освобождает от уголовной ответственности.</w:t>
      </w:r>
    </w:p>
    <w:p w:rsidR="00035ED4" w:rsidRPr="00591312" w:rsidRDefault="00035ED4" w:rsidP="0059131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Так, согласно ст.5 Уголовного кодекса преступление признается совершенным на территории Республики Беларусь</w:t>
      </w:r>
      <w:r w:rsidR="00FD0C67">
        <w:rPr>
          <w:sz w:val="30"/>
          <w:szCs w:val="30"/>
          <w:lang w:bidi="he-IL"/>
        </w:rPr>
        <w:t>,</w:t>
      </w:r>
      <w:r w:rsidRPr="00591312">
        <w:rPr>
          <w:sz w:val="30"/>
          <w:szCs w:val="30"/>
          <w:lang w:bidi="he-IL"/>
        </w:rPr>
        <w:t xml:space="preserve"> если оно начато, или продолжалось, или было окончено на ее территории. То есть, если потребителями размещаемых противоправных публикаций являлись граждане Республики Беларусь, находящиеся на ее территории, следует полагать, что и преступление окончено на территории Республики Беларусь. </w:t>
      </w:r>
    </w:p>
    <w:p w:rsidR="00035ED4" w:rsidRPr="00591312" w:rsidRDefault="00035ED4" w:rsidP="00FD0C67">
      <w:pPr>
        <w:pStyle w:val="a3"/>
        <w:spacing w:line="280" w:lineRule="exact"/>
        <w:ind w:firstLine="714"/>
        <w:jc w:val="both"/>
        <w:rPr>
          <w:i/>
          <w:iCs/>
          <w:sz w:val="30"/>
          <w:szCs w:val="30"/>
          <w:lang w:bidi="he-IL"/>
        </w:rPr>
      </w:pPr>
      <w:r w:rsidRPr="00591312">
        <w:rPr>
          <w:i/>
          <w:iCs/>
          <w:sz w:val="30"/>
          <w:szCs w:val="30"/>
          <w:lang w:bidi="he-IL"/>
        </w:rPr>
        <w:t xml:space="preserve">Справочно: </w:t>
      </w:r>
    </w:p>
    <w:p w:rsidR="00035ED4" w:rsidRPr="00591312" w:rsidRDefault="00035ED4" w:rsidP="00FD0C67">
      <w:pPr>
        <w:pStyle w:val="a3"/>
        <w:spacing w:line="280" w:lineRule="exact"/>
        <w:ind w:firstLine="714"/>
        <w:jc w:val="both"/>
        <w:rPr>
          <w:i/>
          <w:iCs/>
          <w:sz w:val="30"/>
          <w:szCs w:val="30"/>
          <w:lang w:bidi="he-IL"/>
        </w:rPr>
      </w:pPr>
      <w:r w:rsidRPr="00591312">
        <w:rPr>
          <w:i/>
          <w:iCs/>
          <w:sz w:val="30"/>
          <w:szCs w:val="30"/>
          <w:lang w:bidi="he-IL"/>
        </w:rPr>
        <w:t>Гродненским областным судом в октябре 2022 года постановлен обвинительный приговор в отношении гражданина Республики Беларусь П., который в 2021 году, находясь в г.Гродно, а также за пределами Республики Беларусь, будучи зарегистрированным в Теlеgrат-чате «Белсата</w:t>
      </w:r>
      <w:r w:rsidR="00C415F0" w:rsidRPr="00591312">
        <w:rPr>
          <w:i/>
          <w:iCs/>
          <w:sz w:val="30"/>
          <w:szCs w:val="30"/>
          <w:lang w:val="be-BY" w:bidi="he-IL"/>
        </w:rPr>
        <w:t>ў</w:t>
      </w:r>
      <w:r w:rsidRPr="00591312">
        <w:rPr>
          <w:i/>
          <w:iCs/>
          <w:sz w:val="30"/>
          <w:szCs w:val="30"/>
          <w:lang w:bidi="he-IL"/>
        </w:rPr>
        <w:t xml:space="preserve">шчына», размещал в нем публикации, содержащие негативную оценку граждан и жителей Российской Федерации, лиц, исповедующих ислам, сотрудников правоохранительных органов и пограничной службы, прокуратуры, суда, спортсменов и учителей, государственных служащих, представителей власти, лиц, поддерживающих действующего Президента Республики Беларусь и действующую в Республики Беларусь политическую власть, их близких, призывал к применению в отношении них насилия. Он же, в указанном Интернет-ресурсе размещал высказывания неуважительного и оскорбительного содержания в отношении государственных символов Республики Беларусь, оскорбления и угрозы в адрес Президента Республики Беларусь, представителей власти. </w:t>
      </w:r>
    </w:p>
    <w:p w:rsidR="00035ED4" w:rsidRPr="00591312" w:rsidRDefault="00035ED4" w:rsidP="00FD0C67">
      <w:pPr>
        <w:pStyle w:val="a3"/>
        <w:spacing w:line="280" w:lineRule="exact"/>
        <w:ind w:firstLine="714"/>
        <w:jc w:val="both"/>
        <w:rPr>
          <w:i/>
          <w:iCs/>
          <w:sz w:val="30"/>
          <w:szCs w:val="30"/>
          <w:lang w:bidi="he-IL"/>
        </w:rPr>
      </w:pPr>
      <w:r w:rsidRPr="00591312">
        <w:rPr>
          <w:i/>
          <w:iCs/>
          <w:sz w:val="30"/>
          <w:szCs w:val="30"/>
          <w:lang w:bidi="he-IL"/>
        </w:rPr>
        <w:t xml:space="preserve">Гродненским областным судом гражданин </w:t>
      </w:r>
      <w:r w:rsidR="00C415F0" w:rsidRPr="00591312">
        <w:rPr>
          <w:i/>
          <w:iCs/>
          <w:sz w:val="30"/>
          <w:szCs w:val="30"/>
          <w:lang w:bidi="he-IL"/>
        </w:rPr>
        <w:t>П</w:t>
      </w:r>
      <w:r w:rsidRPr="00591312">
        <w:rPr>
          <w:i/>
          <w:iCs/>
          <w:sz w:val="30"/>
          <w:szCs w:val="30"/>
          <w:lang w:bidi="he-IL"/>
        </w:rPr>
        <w:t xml:space="preserve">. приговорен к </w:t>
      </w:r>
      <w:r w:rsidRPr="00591312">
        <w:rPr>
          <w:sz w:val="30"/>
          <w:szCs w:val="30"/>
          <w:lang w:bidi="he-IL"/>
        </w:rPr>
        <w:t xml:space="preserve">7 </w:t>
      </w:r>
      <w:r w:rsidRPr="00591312">
        <w:rPr>
          <w:i/>
          <w:iCs/>
          <w:sz w:val="30"/>
          <w:szCs w:val="30"/>
          <w:lang w:bidi="he-IL"/>
        </w:rPr>
        <w:t xml:space="preserve">годам лишения свободы </w:t>
      </w:r>
      <w:r w:rsidRPr="00591312">
        <w:rPr>
          <w:sz w:val="30"/>
          <w:szCs w:val="30"/>
          <w:lang w:bidi="he-IL"/>
        </w:rPr>
        <w:t xml:space="preserve">со </w:t>
      </w:r>
      <w:r w:rsidRPr="00591312">
        <w:rPr>
          <w:i/>
          <w:iCs/>
          <w:sz w:val="30"/>
          <w:szCs w:val="30"/>
          <w:lang w:bidi="he-IL"/>
        </w:rPr>
        <w:t xml:space="preserve">штрафом в размере 50 базовых величин. представителей власти. Приговор вступил в законную силу. </w:t>
      </w:r>
    </w:p>
    <w:p w:rsidR="009C14AD" w:rsidRDefault="009C14AD" w:rsidP="00591312">
      <w:pPr>
        <w:pStyle w:val="a3"/>
        <w:ind w:firstLine="715"/>
        <w:jc w:val="both"/>
        <w:rPr>
          <w:sz w:val="30"/>
          <w:szCs w:val="30"/>
          <w:lang w:bidi="he-IL"/>
        </w:rPr>
      </w:pPr>
    </w:p>
    <w:p w:rsidR="00B3157C" w:rsidRPr="00591312" w:rsidRDefault="00B3157C" w:rsidP="00591312">
      <w:pPr>
        <w:pStyle w:val="a3"/>
        <w:ind w:firstLine="715"/>
        <w:jc w:val="both"/>
        <w:rPr>
          <w:sz w:val="30"/>
          <w:szCs w:val="30"/>
          <w:lang w:bidi="he-IL"/>
        </w:rPr>
      </w:pPr>
    </w:p>
    <w:p w:rsidR="00035ED4" w:rsidRPr="00591312" w:rsidRDefault="00035ED4" w:rsidP="0059131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 xml:space="preserve">Следует отметить, что территориальными подразделениями Следственного комитета во взаимодействии с иными правоохранительными структурами ведется серьезная работа по выявлению экстремистских материалов, в т.ч. в глобальной сети Интернет. О чем информируются органы прокуратуры, правомочные подавать исковые заявления в суд для признания организаций, формирований, </w:t>
      </w:r>
      <w:r w:rsidR="00AC50C7" w:rsidRPr="00591312">
        <w:rPr>
          <w:sz w:val="30"/>
          <w:szCs w:val="30"/>
          <w:lang w:bidi="he-IL"/>
        </w:rPr>
        <w:t>ИП</w:t>
      </w:r>
      <w:r w:rsidRPr="00591312">
        <w:rPr>
          <w:sz w:val="30"/>
          <w:szCs w:val="30"/>
          <w:lang w:bidi="he-IL"/>
        </w:rPr>
        <w:t xml:space="preserve"> - экстремистскими, запрещения их деятельности на территории страны и последующей ликвидации. </w:t>
      </w:r>
    </w:p>
    <w:p w:rsidR="00952681" w:rsidRPr="00591312" w:rsidRDefault="009C14AD" w:rsidP="0059131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З</w:t>
      </w:r>
      <w:r w:rsidR="00952681" w:rsidRPr="00591312">
        <w:rPr>
          <w:sz w:val="30"/>
          <w:szCs w:val="30"/>
          <w:lang w:bidi="he-IL"/>
        </w:rPr>
        <w:t>а распространение, изготовление, хранение, перевозку информационной продукции, содержащей призывы к экстремистской деятельности или пропагандирующей такую деятельность, предусмотрена административная ответственность  согласно ст.19.11 КоАП Республики Беларусь.</w:t>
      </w:r>
    </w:p>
    <w:p w:rsidR="00952681" w:rsidRPr="00591312" w:rsidRDefault="00952681" w:rsidP="00FD0C67">
      <w:pPr>
        <w:pStyle w:val="a3"/>
        <w:spacing w:line="280" w:lineRule="exact"/>
        <w:ind w:firstLine="714"/>
        <w:jc w:val="both"/>
        <w:rPr>
          <w:i/>
          <w:sz w:val="30"/>
          <w:szCs w:val="30"/>
          <w:lang w:bidi="he-IL"/>
        </w:rPr>
      </w:pPr>
      <w:r w:rsidRPr="00591312">
        <w:rPr>
          <w:i/>
          <w:sz w:val="30"/>
          <w:szCs w:val="30"/>
          <w:lang w:bidi="he-IL"/>
        </w:rPr>
        <w:t>Справочно: распространение информационной продукции, включенной в республиканский список экстремистских материалов, а равно изготовление, издание, хранение либо перевозка с целью распространения такой информационной продукции.</w:t>
      </w:r>
    </w:p>
    <w:p w:rsidR="00FD0C67" w:rsidRPr="0030043F" w:rsidRDefault="00FD0C67" w:rsidP="00591312">
      <w:pPr>
        <w:pStyle w:val="a3"/>
        <w:ind w:firstLine="715"/>
        <w:jc w:val="both"/>
        <w:rPr>
          <w:sz w:val="16"/>
          <w:szCs w:val="16"/>
          <w:lang w:bidi="he-IL"/>
        </w:rPr>
      </w:pPr>
    </w:p>
    <w:p w:rsidR="00952681" w:rsidRPr="00591312" w:rsidRDefault="00952681" w:rsidP="0059131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За совершение указанных действий Законом предусмотрена ответственность в виде наложения штрафа в размере от десяти до тридцати базовых величин, общественных работ, административного ареста. А если указанные действия совершены индивидуальным предпринимателем или юридическим лицом, то размер налагаемого штрафа составляет от пятидесяти до ста базовых величин и от ста до пятисот базовых величин соответственно.</w:t>
      </w:r>
    </w:p>
    <w:p w:rsidR="00952681" w:rsidRPr="00591312" w:rsidRDefault="00952681" w:rsidP="0059131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Следует отметить, что гражданам, которые из банального интереса или любопытства читают запрещенные каналы, признанные экстремистскими материалами, уголовная либо административная ответственность не грозит.</w:t>
      </w:r>
    </w:p>
    <w:p w:rsidR="00952681" w:rsidRPr="00591312" w:rsidRDefault="00952681" w:rsidP="0059131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 xml:space="preserve">Вместе с тем, следует знать, что подписка - это элемент популяризации, распространения экстремистской информации, т.е. хранение в открытом доступе в сети Интернет (на личных страницах в социальных сетях либо мессенджерах «Вайбер», «Телеграмм» и т.д.) ссылок на телеграмм-каналы (чаты), включенные в республиканский список экстремистских материалов, расценивается как хранение с целью распространения, что предусматривает административную ответственность, предусмотренную ч.2 ст.19.11 КоАП. </w:t>
      </w:r>
    </w:p>
    <w:p w:rsidR="00952681" w:rsidRPr="00591312" w:rsidRDefault="00952681" w:rsidP="0059131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Кроме того, различная пропаганда - «слив» данных, репосты, комментарии, оказание поддержки в популяризации канала, финансирование - это влечет в настоящее время административную ответственность.</w:t>
      </w:r>
    </w:p>
    <w:p w:rsidR="00952681" w:rsidRPr="00591312" w:rsidRDefault="00952681" w:rsidP="0059131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Деанонимизировать правоохранители на сегодня могут практически любого, современные компьютерные программы позволяют это сделать, контролируются и проверяются, в том числе, и различные домовые чаты.</w:t>
      </w:r>
    </w:p>
    <w:p w:rsidR="00B8673E" w:rsidRDefault="00B8673E" w:rsidP="00FD0C67">
      <w:pPr>
        <w:pStyle w:val="a3"/>
        <w:spacing w:line="280" w:lineRule="exact"/>
        <w:ind w:firstLine="714"/>
        <w:jc w:val="both"/>
        <w:rPr>
          <w:i/>
          <w:sz w:val="30"/>
          <w:szCs w:val="30"/>
          <w:lang w:bidi="he-IL"/>
        </w:rPr>
      </w:pPr>
    </w:p>
    <w:p w:rsidR="00952681" w:rsidRPr="00591312" w:rsidRDefault="00952681" w:rsidP="00FD0C67">
      <w:pPr>
        <w:pStyle w:val="a3"/>
        <w:spacing w:line="280" w:lineRule="exact"/>
        <w:ind w:firstLine="714"/>
        <w:jc w:val="both"/>
        <w:rPr>
          <w:i/>
          <w:sz w:val="30"/>
          <w:szCs w:val="30"/>
          <w:lang w:bidi="he-IL"/>
        </w:rPr>
      </w:pPr>
      <w:r w:rsidRPr="00591312">
        <w:rPr>
          <w:i/>
          <w:sz w:val="30"/>
          <w:szCs w:val="30"/>
          <w:lang w:bidi="he-IL"/>
        </w:rPr>
        <w:t>Справочно: Постановлением суда Ленинского района г. Гродно от 18.06.2021 к административной ответственности по ч.2 ст. 19.11 КоАП Республики Беларусь за распространение 24.05.2021 на интернет-сайте «hrodna.life» информационной продукции, включенной в республиканский список экстремистских материалов и хранение с целью распространения такой информации, привлечено ООО «Гродно Лайф Медиа» и подвергнуто административному взысканию в виде штрафа в размере 500 базовых величин.</w:t>
      </w:r>
    </w:p>
    <w:p w:rsidR="00FD0C67" w:rsidRDefault="00FD0C67" w:rsidP="00591312">
      <w:pPr>
        <w:pStyle w:val="a3"/>
        <w:ind w:firstLine="715"/>
        <w:jc w:val="both"/>
        <w:rPr>
          <w:sz w:val="30"/>
          <w:szCs w:val="30"/>
          <w:lang w:bidi="he-IL"/>
        </w:rPr>
      </w:pPr>
    </w:p>
    <w:p w:rsidR="00952681" w:rsidRPr="00591312" w:rsidRDefault="00952681" w:rsidP="0059131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591312">
        <w:rPr>
          <w:sz w:val="30"/>
          <w:szCs w:val="30"/>
          <w:lang w:bidi="he-IL"/>
        </w:rPr>
        <w:t>Состав указанного административного правонарушения будет и в том случае, когда гражданин, передает какую-либо информацию для размещения ее на экстремистском канале, поскольку в этой ситуации он фактически участвует в изготовлении экстремистской продукции, так как вся информация, размещенная на канале, признанном экстремистским, также является экстремистской.</w:t>
      </w:r>
    </w:p>
    <w:p w:rsidR="00024F22" w:rsidRPr="00024F22" w:rsidRDefault="00024F22" w:rsidP="00024F2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024F22">
        <w:rPr>
          <w:sz w:val="30"/>
          <w:szCs w:val="30"/>
          <w:lang w:bidi="he-IL"/>
        </w:rPr>
        <w:t>Продолжая тему административной ответственности, следует остановить ещё на одном составе административного правонарушения</w:t>
      </w:r>
      <w:r>
        <w:rPr>
          <w:sz w:val="30"/>
          <w:szCs w:val="30"/>
          <w:lang w:bidi="he-IL"/>
        </w:rPr>
        <w:t>.</w:t>
      </w:r>
    </w:p>
    <w:p w:rsidR="00024F22" w:rsidRPr="00024F22" w:rsidRDefault="00024F22" w:rsidP="00024F2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024F22">
        <w:rPr>
          <w:sz w:val="30"/>
          <w:szCs w:val="30"/>
          <w:lang w:bidi="he-IL"/>
        </w:rPr>
        <w:t xml:space="preserve">Ст.19.10 КоАП Республики Беларусь предусматривает административную ответственность за пропаганду  или публичное демонстрирование, изготовление, распространение нацистской символики или атрибутики. </w:t>
      </w:r>
    </w:p>
    <w:p w:rsidR="00024F22" w:rsidRPr="00024F22" w:rsidRDefault="00024F22" w:rsidP="00024F2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024F22">
        <w:rPr>
          <w:sz w:val="30"/>
          <w:szCs w:val="30"/>
          <w:lang w:bidi="he-IL"/>
        </w:rPr>
        <w:t xml:space="preserve">Как правило, выражается в публичной демонстрации в сети Интернет нацистской символики или атрибутики, либо нанесении татуировок с нацистской свастикой на открытые участки тела с той же целью (публичная демонстрация окружающим).   </w:t>
      </w:r>
    </w:p>
    <w:p w:rsidR="00024F22" w:rsidRPr="00024F22" w:rsidRDefault="00024F22" w:rsidP="00024F2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024F22">
        <w:rPr>
          <w:sz w:val="30"/>
          <w:szCs w:val="30"/>
          <w:lang w:bidi="he-IL"/>
        </w:rPr>
        <w:t>За совершение указанных действий Законом предусмотрена ответственность в виде наложения штрафа в размере до десяти базовых величин, общественных работ, административного ареста. А если указанные действия совершены индивидуальным предпринимателем или юридическим лицом, то размер налагаемого штрафа составляет до пятидесяти базовых величин и до двухсот базовых величин соответственно.</w:t>
      </w:r>
    </w:p>
    <w:p w:rsidR="00024F22" w:rsidRPr="00024F22" w:rsidRDefault="00024F22" w:rsidP="00024F2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024F22">
        <w:rPr>
          <w:sz w:val="30"/>
          <w:szCs w:val="30"/>
          <w:lang w:bidi="he-IL"/>
        </w:rPr>
        <w:t>Предусмотрена ответственность за повторность данного правонарушения в течение года после наложения административного взыскания. Влечет наложение штрафа в размере от десяти до двадцати базовых величин, общественных работ, административного ареста. В отношении индивидуального предпринимателя или юридическим лица, размер налагаемого штрафа составляет от двадцати до пятидесяти базовых величин и от пятидесяти до двухсот базовых величин соответственно.</w:t>
      </w:r>
    </w:p>
    <w:p w:rsidR="00024F22" w:rsidRPr="00024F22" w:rsidRDefault="00024F22" w:rsidP="00024F2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024F22">
        <w:rPr>
          <w:sz w:val="30"/>
          <w:szCs w:val="30"/>
          <w:lang w:bidi="he-IL"/>
        </w:rPr>
        <w:t>Возвращаясь к теме соблюдения требований законодательства о массовых мероприятиях, следует остановиться на составе административного правонарушения, предусмотренного статьей 24.23 КоАП, который предусматривает ответственность за нарушение порядка организации и проведения массовых мероприятий.</w:t>
      </w:r>
    </w:p>
    <w:p w:rsidR="00516FD9" w:rsidRPr="0030043F" w:rsidRDefault="00516FD9" w:rsidP="00024F22">
      <w:pPr>
        <w:pStyle w:val="a3"/>
        <w:ind w:firstLine="715"/>
        <w:jc w:val="both"/>
        <w:rPr>
          <w:sz w:val="16"/>
          <w:szCs w:val="16"/>
          <w:lang w:bidi="he-IL"/>
        </w:rPr>
      </w:pPr>
    </w:p>
    <w:p w:rsidR="00B8673E" w:rsidRDefault="00B8673E" w:rsidP="00024F22">
      <w:pPr>
        <w:pStyle w:val="a3"/>
        <w:ind w:firstLine="715"/>
        <w:jc w:val="both"/>
        <w:rPr>
          <w:sz w:val="30"/>
          <w:szCs w:val="30"/>
          <w:lang w:bidi="he-IL"/>
        </w:rPr>
      </w:pPr>
    </w:p>
    <w:p w:rsidR="00024F22" w:rsidRPr="00024F22" w:rsidRDefault="00024F22" w:rsidP="00024F2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024F22">
        <w:rPr>
          <w:sz w:val="30"/>
          <w:szCs w:val="30"/>
          <w:lang w:bidi="he-IL"/>
        </w:rPr>
        <w:lastRenderedPageBreak/>
        <w:t xml:space="preserve">Ответственность по указной статье КоАП наступает при участии в разного рода несанкционированных (проводимых без согласования) с местными органами исполнительной власти (администрации городов (района) митингах, шествиях, демонстрациях, пикетах, собраниях и т.д., а также за призывы к организации и проведению таких мероприятий. </w:t>
      </w:r>
    </w:p>
    <w:p w:rsidR="00024F22" w:rsidRPr="00024F22" w:rsidRDefault="00024F22" w:rsidP="00024F2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024F22">
        <w:rPr>
          <w:sz w:val="30"/>
          <w:szCs w:val="30"/>
          <w:lang w:bidi="he-IL"/>
        </w:rPr>
        <w:t xml:space="preserve">Как участие в несанкционированных мероприятиях является, в том числе, размещение незарегистрированной символики в виде бело-красно-белого флага в любом исполнении, герба «погоня» в месте доступном всеобщему обозрению (на стеклах, корпусе и в салонах автомашин, на окнах домов, элементах одежды, ручной клади, корпусах, чехлах мобильных телефонов и т.д.). </w:t>
      </w:r>
    </w:p>
    <w:p w:rsidR="00024F22" w:rsidRPr="00024F22" w:rsidRDefault="00024F22" w:rsidP="00024F2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024F22">
        <w:rPr>
          <w:sz w:val="30"/>
          <w:szCs w:val="30"/>
          <w:lang w:bidi="he-IL"/>
        </w:rPr>
        <w:t>За совершение указанных действий Законом предусмотрена ответственность в виде штрафа до ста пятидесяти базовых величин, или общественных работ от восьми до шестидесяти часов, или административного ареста сроком от пятнадцати до тридцати суток, в отношении юридического лица от двадцати до двухсот базовых величин.</w:t>
      </w:r>
    </w:p>
    <w:p w:rsidR="00024F22" w:rsidRPr="00024F22" w:rsidRDefault="00024F22" w:rsidP="00024F2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024F22">
        <w:rPr>
          <w:sz w:val="30"/>
          <w:szCs w:val="30"/>
          <w:lang w:bidi="he-IL"/>
        </w:rPr>
        <w:t>За повторное совершение аналогичных действий в течение одного года после наложения административного взыскания предусмотрена повышенная ответственность в виде штрафа в размере от двадцати до двухсот базовых величин, или общественных работ, или административного ареста.</w:t>
      </w:r>
    </w:p>
    <w:p w:rsidR="00952681" w:rsidRPr="00591312" w:rsidRDefault="00024F22" w:rsidP="00024F2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024F22">
        <w:rPr>
          <w:sz w:val="30"/>
          <w:szCs w:val="30"/>
          <w:lang w:bidi="he-IL"/>
        </w:rPr>
        <w:t>Если вышеуказанные действия совершены за вознаграждение, то Законом предусмотрена ответственность в виде штрафа в размере от тридцати до двухсот базовых величин, или общественных работы, или административного ареста.</w:t>
      </w:r>
    </w:p>
    <w:p w:rsidR="00952681" w:rsidRPr="00591312" w:rsidRDefault="00952681" w:rsidP="00591312">
      <w:pPr>
        <w:pStyle w:val="a3"/>
        <w:ind w:firstLine="715"/>
        <w:jc w:val="both"/>
        <w:rPr>
          <w:sz w:val="30"/>
          <w:szCs w:val="30"/>
          <w:lang w:bidi="he-IL"/>
        </w:rPr>
      </w:pPr>
    </w:p>
    <w:p w:rsidR="00024F22" w:rsidRDefault="00024F22" w:rsidP="00591312">
      <w:pPr>
        <w:pStyle w:val="a3"/>
        <w:ind w:firstLine="715"/>
        <w:jc w:val="both"/>
        <w:rPr>
          <w:sz w:val="30"/>
          <w:szCs w:val="30"/>
          <w:lang w:bidi="he-IL"/>
        </w:rPr>
      </w:pPr>
      <w:r w:rsidRPr="00024F22">
        <w:rPr>
          <w:sz w:val="30"/>
          <w:szCs w:val="30"/>
          <w:lang w:bidi="he-IL"/>
        </w:rPr>
        <w:t>Сегодня сотрудники правоохранительных органов имеют возможность оперативно и качественно реагировать на вызовы и угрозы деструктивно настроенных граждан. Грамотные и профессиональные действия сотрудников ОВД</w:t>
      </w:r>
      <w:r>
        <w:rPr>
          <w:sz w:val="30"/>
          <w:szCs w:val="30"/>
          <w:lang w:bidi="he-IL"/>
        </w:rPr>
        <w:t>,</w:t>
      </w:r>
      <w:r w:rsidRPr="00024F22">
        <w:rPr>
          <w:sz w:val="30"/>
          <w:szCs w:val="30"/>
          <w:lang w:bidi="he-IL"/>
        </w:rPr>
        <w:t xml:space="preserve"> </w:t>
      </w:r>
      <w:r w:rsidRPr="00591312">
        <w:rPr>
          <w:sz w:val="30"/>
          <w:szCs w:val="30"/>
          <w:lang w:bidi="he-IL"/>
        </w:rPr>
        <w:t>Следственного комитета</w:t>
      </w:r>
      <w:r w:rsidRPr="00024F22">
        <w:rPr>
          <w:sz w:val="30"/>
          <w:szCs w:val="30"/>
          <w:lang w:bidi="he-IL"/>
        </w:rPr>
        <w:t xml:space="preserve"> и иных правоохранительных структур, современные методики расследования и раскрытия преступлений, имеющийся правовой и технический инструментарий позволяют устанавливать и привлекать к ответственности лиц, причастных к совершению подобных преступлений.</w:t>
      </w:r>
    </w:p>
    <w:sectPr w:rsidR="00024F22" w:rsidSect="00024F22">
      <w:pgSz w:w="11907" w:h="16840"/>
      <w:pgMar w:top="851" w:right="661" w:bottom="851" w:left="1579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05CC11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useFELayout/>
  </w:compat>
  <w:rsids>
    <w:rsidRoot w:val="006049A4"/>
    <w:rsid w:val="00024F22"/>
    <w:rsid w:val="00035ED4"/>
    <w:rsid w:val="000D6DEF"/>
    <w:rsid w:val="001A0DFC"/>
    <w:rsid w:val="001D4DCC"/>
    <w:rsid w:val="0030043F"/>
    <w:rsid w:val="00516FD9"/>
    <w:rsid w:val="005866F3"/>
    <w:rsid w:val="00591312"/>
    <w:rsid w:val="00610736"/>
    <w:rsid w:val="00686672"/>
    <w:rsid w:val="00924745"/>
    <w:rsid w:val="00952681"/>
    <w:rsid w:val="009C14AD"/>
    <w:rsid w:val="00AC50C7"/>
    <w:rsid w:val="00AD1476"/>
    <w:rsid w:val="00B02746"/>
    <w:rsid w:val="00B16E63"/>
    <w:rsid w:val="00B3157C"/>
    <w:rsid w:val="00B8673E"/>
    <w:rsid w:val="00C27D85"/>
    <w:rsid w:val="00C415F0"/>
    <w:rsid w:val="00D25B36"/>
    <w:rsid w:val="00F36A82"/>
    <w:rsid w:val="00FD0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98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3305</Words>
  <Characters>18842</Characters>
  <Application>Microsoft Office Word</Application>
  <DocSecurity>4</DocSecurity>
  <Lines>157</Lines>
  <Paragraphs>44</Paragraphs>
  <ScaleCrop>false</ScaleCrop>
  <Company>Grizli777</Company>
  <LinksUpToDate>false</LinksUpToDate>
  <CharactersWithSpaces>22103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CreatedByIRIS_Readiris_12.02</cp:keywords>
  <cp:lastModifiedBy>Матвеенок</cp:lastModifiedBy>
  <cp:revision>2</cp:revision>
  <dcterms:created xsi:type="dcterms:W3CDTF">2023-11-15T08:29:00Z</dcterms:created>
  <dcterms:modified xsi:type="dcterms:W3CDTF">2023-11-15T08:29:00Z</dcterms:modified>
</cp:coreProperties>
</file>